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萧山经济技术开发区存量用地有机更新项目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w w:val="90"/>
          <w:sz w:val="44"/>
          <w:szCs w:val="44"/>
          <w:lang w:val="en-US" w:eastAsia="zh-CN"/>
        </w:rPr>
        <w:t>真实性验收审核意见表</w:t>
      </w:r>
    </w:p>
    <w:bookmarkEnd w:id="0"/>
    <w:tbl>
      <w:tblPr>
        <w:tblStyle w:val="4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020"/>
        <w:gridCol w:w="2131"/>
        <w:gridCol w:w="96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698" w:type="dxa"/>
            <w:gridSpan w:val="5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bCs/>
                <w:kern w:val="0"/>
                <w:sz w:val="24"/>
                <w:szCs w:val="24"/>
              </w:rPr>
              <w:t>改造基本情况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bCs/>
                <w:kern w:val="0"/>
                <w:sz w:val="24"/>
                <w:szCs w:val="24"/>
              </w:rPr>
              <w:t>改造项目名称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投资总额（万元）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  <w:t>项目申报情况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  <w:t>项目实际情况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有机更新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项目计划文件文号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改造所涉厂房不动产权证号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投资项目备案通知书（项目代码）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建设工程施工许可证 （编号）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建设工程规划许可证（编号）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消防备案情况登记表（备案号）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36" w:type="dxa"/>
            <w:gridSpan w:val="2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环评报告（编号）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设备安装情况及 </w:t>
            </w:r>
          </w:p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其他需要补充    说明的情况</w:t>
            </w:r>
          </w:p>
        </w:tc>
        <w:tc>
          <w:tcPr>
            <w:tcW w:w="6282" w:type="dxa"/>
            <w:gridSpan w:val="4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sz w:val="28"/>
                <w:szCs w:val="28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开发区经发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局</w:t>
            </w:r>
          </w:p>
        </w:tc>
        <w:tc>
          <w:tcPr>
            <w:tcW w:w="6282" w:type="dxa"/>
            <w:gridSpan w:val="4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    （盖章）  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开发区投促局</w:t>
            </w:r>
          </w:p>
        </w:tc>
        <w:tc>
          <w:tcPr>
            <w:tcW w:w="6282" w:type="dxa"/>
            <w:gridSpan w:val="4"/>
            <w:vAlign w:val="top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ind w:firstLine="4800" w:firstLineChars="2000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开发区规划自然资源和建设局</w:t>
            </w:r>
          </w:p>
        </w:tc>
        <w:tc>
          <w:tcPr>
            <w:tcW w:w="6282" w:type="dxa"/>
            <w:gridSpan w:val="4"/>
            <w:vAlign w:val="top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ind w:firstLine="4800" w:firstLineChars="2000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开发区服务监管局</w:t>
            </w:r>
          </w:p>
        </w:tc>
        <w:tc>
          <w:tcPr>
            <w:tcW w:w="6282" w:type="dxa"/>
            <w:gridSpan w:val="4"/>
            <w:vAlign w:val="top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ind w:firstLine="4800" w:firstLineChars="2000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开发区财政局</w:t>
            </w:r>
          </w:p>
        </w:tc>
        <w:tc>
          <w:tcPr>
            <w:tcW w:w="6282" w:type="dxa"/>
            <w:gridSpan w:val="4"/>
            <w:vAlign w:val="top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ind w:firstLine="4800" w:firstLineChars="2000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开发区存量工业用地有机更新领导小组</w:t>
            </w:r>
          </w:p>
          <w:p>
            <w:pPr>
              <w:jc w:val="center"/>
              <w:rPr>
                <w:rFonts w:hint="eastAsia" w:ascii="长城仿宋体" w:hAnsi="长城仿宋体" w:eastAsia="长城仿宋体" w:cs="长城仿宋体"/>
                <w:sz w:val="28"/>
                <w:szCs w:val="28"/>
                <w:lang w:val="en-US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6282" w:type="dxa"/>
            <w:gridSpan w:val="4"/>
          </w:tcPr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>验收意见：（填写通过或不通过）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  <w: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  <w:p>
            <w:pPr>
              <w:rPr>
                <w:rFonts w:hint="eastAsia" w:ascii="长城仿宋体" w:hAnsi="长城仿宋体" w:eastAsia="长城仿宋体" w:cs="长城仿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仿宋体">
    <w:altName w:val="仿宋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1B7F6AAD"/>
    <w:rsid w:val="1B7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2024-01-17T00:23:00Z</dcterms:created>
  <dc:creator>e星fxibk</dc:creator>
  <cp:lastModifiedBy>e星fxibk</cp:lastModifiedBy>
  <dcterms:modified xsi:type="dcterms:W3CDTF">2024-01-17T00:23:47Z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9290CA8AFF9949589D80E3B07E85DC48_11</vt:lpwstr>
  </property>
</Properties>
</file>